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53FFF" w14:textId="77777777" w:rsidR="00565B4C" w:rsidRPr="003E0B63" w:rsidRDefault="00FE38F8" w:rsidP="00FE7546">
      <w:pPr>
        <w:jc w:val="center"/>
        <w:rPr>
          <w:rFonts w:ascii="Times New Roman" w:hAnsi="Times New Roman" w:cs="Times New Roman"/>
          <w:b/>
          <w:bCs/>
        </w:rPr>
      </w:pPr>
      <w:bookmarkStart w:id="0" w:name="_GoBack"/>
      <w:bookmarkEnd w:id="0"/>
      <w:r w:rsidRPr="003E0B63">
        <w:rPr>
          <w:rFonts w:ascii="Times New Roman" w:hAnsi="Times New Roman" w:cs="Times New Roman"/>
          <w:b/>
          <w:bCs/>
          <w:noProof/>
        </w:rPr>
        <w:drawing>
          <wp:anchor distT="0" distB="0" distL="114300" distR="114300" simplePos="0" relativeHeight="251657728" behindDoc="0" locked="0" layoutInCell="1" allowOverlap="1" wp14:anchorId="5C9F9DE0" wp14:editId="72787ACE">
            <wp:simplePos x="0" y="0"/>
            <wp:positionH relativeFrom="column">
              <wp:posOffset>2724150</wp:posOffset>
            </wp:positionH>
            <wp:positionV relativeFrom="page">
              <wp:posOffset>523875</wp:posOffset>
            </wp:positionV>
            <wp:extent cx="1097280" cy="914400"/>
            <wp:effectExtent l="0" t="0" r="7620" b="0"/>
            <wp:wrapTopAndBottom/>
            <wp:docPr id="2" name="Picture 2" descr="I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914400"/>
                    </a:xfrm>
                    <a:prstGeom prst="rect">
                      <a:avLst/>
                    </a:prstGeom>
                    <a:noFill/>
                  </pic:spPr>
                </pic:pic>
              </a:graphicData>
            </a:graphic>
            <wp14:sizeRelH relativeFrom="page">
              <wp14:pctWidth>0</wp14:pctWidth>
            </wp14:sizeRelH>
            <wp14:sizeRelV relativeFrom="page">
              <wp14:pctHeight>0</wp14:pctHeight>
            </wp14:sizeRelV>
          </wp:anchor>
        </w:drawing>
      </w:r>
    </w:p>
    <w:p w14:paraId="43F5084E" w14:textId="77777777" w:rsidR="00565B4C" w:rsidRPr="003E0B63" w:rsidRDefault="00565B4C" w:rsidP="00FE7546">
      <w:pPr>
        <w:pStyle w:val="Heading1"/>
        <w:rPr>
          <w:rFonts w:ascii="Times New Roman" w:hAnsi="Times New Roman" w:cs="Times New Roman"/>
          <w:sz w:val="32"/>
          <w:szCs w:val="32"/>
        </w:rPr>
      </w:pPr>
      <w:r w:rsidRPr="003E0B63">
        <w:rPr>
          <w:rFonts w:ascii="Times New Roman" w:hAnsi="Times New Roman" w:cs="Times New Roman"/>
          <w:sz w:val="32"/>
          <w:szCs w:val="32"/>
        </w:rPr>
        <w:t>Mid-year, Year-end and Final Reporting Guidelines</w:t>
      </w:r>
    </w:p>
    <w:p w14:paraId="2A4C7D0B" w14:textId="77777777" w:rsidR="00565B4C" w:rsidRPr="003E0B63" w:rsidRDefault="00565B4C" w:rsidP="00FE7546">
      <w:pPr>
        <w:jc w:val="center"/>
        <w:rPr>
          <w:rFonts w:ascii="Times New Roman" w:hAnsi="Times New Roman" w:cs="Times New Roman"/>
        </w:rPr>
      </w:pPr>
    </w:p>
    <w:p w14:paraId="782F0BE1" w14:textId="77777777" w:rsidR="00565B4C" w:rsidRDefault="00347B72" w:rsidP="00347B72">
      <w:pPr>
        <w:jc w:val="center"/>
        <w:rPr>
          <w:rFonts w:ascii="Times New Roman" w:hAnsi="Times New Roman" w:cs="Times New Roman"/>
        </w:rPr>
      </w:pPr>
      <w:r>
        <w:rPr>
          <w:rFonts w:ascii="Times New Roman" w:hAnsi="Times New Roman" w:cs="Times New Roman"/>
        </w:rPr>
        <w:t>____________________________________________________________________</w:t>
      </w:r>
    </w:p>
    <w:p w14:paraId="3FE79CF1" w14:textId="77777777" w:rsidR="00347B72" w:rsidRPr="003E0B63" w:rsidRDefault="00347B72">
      <w:pPr>
        <w:rPr>
          <w:rFonts w:ascii="Times New Roman" w:hAnsi="Times New Roman" w:cs="Times New Roman"/>
        </w:rPr>
      </w:pPr>
    </w:p>
    <w:p w14:paraId="337CB12D" w14:textId="77777777" w:rsidR="00565B4C" w:rsidRPr="003E0B63" w:rsidRDefault="00565B4C">
      <w:pPr>
        <w:pStyle w:val="Heading2"/>
        <w:rPr>
          <w:rFonts w:ascii="Times New Roman" w:hAnsi="Times New Roman" w:cs="Times New Roman"/>
          <w:caps/>
        </w:rPr>
      </w:pPr>
      <w:r w:rsidRPr="003E0B63">
        <w:rPr>
          <w:rFonts w:ascii="Times New Roman" w:hAnsi="Times New Roman" w:cs="Times New Roman"/>
          <w:caps/>
        </w:rPr>
        <w:t>Rationale</w:t>
      </w:r>
    </w:p>
    <w:p w14:paraId="51A5ED34" w14:textId="77777777" w:rsidR="00565B4C" w:rsidRDefault="00565B4C">
      <w:pPr>
        <w:rPr>
          <w:rFonts w:ascii="Times New Roman" w:hAnsi="Times New Roman" w:cs="Times New Roman"/>
        </w:rPr>
      </w:pPr>
      <w:r w:rsidRPr="003E0B63">
        <w:rPr>
          <w:rFonts w:ascii="Times New Roman" w:hAnsi="Times New Roman" w:cs="Times New Roman"/>
        </w:rPr>
        <w:t>In order to ensure the funding of effective and responsive services, IMH requires that grantees submit mid-year, year-end and final reports. IMH is interested in all learnings from the projects we fund, both what did succeed and what did not. In this spirit, IMH encourages grantees to use the reporting process as a reflective practice that is inclusive of all stakeholders in order to utilize the information gleaned from this process for program improvement.</w:t>
      </w:r>
    </w:p>
    <w:p w14:paraId="6589C645" w14:textId="77777777" w:rsidR="00347B72" w:rsidRPr="003E0B63" w:rsidRDefault="00347B72">
      <w:pPr>
        <w:rPr>
          <w:rFonts w:ascii="Times New Roman" w:hAnsi="Times New Roman" w:cs="Times New Roman"/>
        </w:rPr>
      </w:pPr>
    </w:p>
    <w:p w14:paraId="718831DC" w14:textId="77777777" w:rsidR="00565B4C" w:rsidRPr="003E0B63" w:rsidRDefault="00565B4C">
      <w:pPr>
        <w:rPr>
          <w:rFonts w:ascii="Times New Roman" w:hAnsi="Times New Roman" w:cs="Times New Roman"/>
        </w:rPr>
      </w:pPr>
    </w:p>
    <w:p w14:paraId="10EDBB3D" w14:textId="77777777" w:rsidR="00565B4C" w:rsidRPr="003E0B63" w:rsidRDefault="00565B4C">
      <w:pPr>
        <w:pStyle w:val="Heading2"/>
        <w:rPr>
          <w:rFonts w:ascii="Times New Roman" w:hAnsi="Times New Roman" w:cs="Times New Roman"/>
          <w:caps/>
        </w:rPr>
      </w:pPr>
      <w:r w:rsidRPr="003E0B63">
        <w:rPr>
          <w:rFonts w:ascii="Times New Roman" w:hAnsi="Times New Roman" w:cs="Times New Roman"/>
          <w:caps/>
        </w:rPr>
        <w:t>Process</w:t>
      </w:r>
    </w:p>
    <w:p w14:paraId="0B34BF72" w14:textId="77777777" w:rsidR="00347B72" w:rsidRPr="003E0B63" w:rsidRDefault="00565B4C">
      <w:pPr>
        <w:rPr>
          <w:rFonts w:ascii="Times New Roman" w:hAnsi="Times New Roman" w:cs="Times New Roman"/>
        </w:rPr>
      </w:pPr>
      <w:r w:rsidRPr="003E0B63">
        <w:rPr>
          <w:rFonts w:ascii="Times New Roman" w:hAnsi="Times New Roman" w:cs="Times New Roman"/>
        </w:rPr>
        <w:t xml:space="preserve">Review your original proposal (including budget and </w:t>
      </w:r>
      <w:r w:rsidRPr="003E0B63">
        <w:rPr>
          <w:rFonts w:ascii="Times New Roman" w:hAnsi="Times New Roman" w:cs="Times New Roman"/>
          <w:i/>
          <w:iCs/>
        </w:rPr>
        <w:t>Accountability Framework</w:t>
      </w:r>
      <w:r w:rsidRPr="003E0B63">
        <w:rPr>
          <w:rFonts w:ascii="Times New Roman" w:hAnsi="Times New Roman" w:cs="Times New Roman"/>
        </w:rPr>
        <w:t xml:space="preserve">), award agreement letter and any addendum to the original agreement. Submit answers to the questions on the following page in narrative form. </w:t>
      </w:r>
    </w:p>
    <w:p w14:paraId="01A1394E" w14:textId="77777777" w:rsidR="00565B4C" w:rsidRPr="003E0B63" w:rsidRDefault="00565B4C">
      <w:pPr>
        <w:rPr>
          <w:rFonts w:ascii="Times New Roman" w:hAnsi="Times New Roman" w:cs="Times New Roman"/>
        </w:rPr>
      </w:pPr>
    </w:p>
    <w:p w14:paraId="2120245A" w14:textId="77777777" w:rsidR="00565B4C" w:rsidRPr="003E0B63" w:rsidRDefault="00A404C8">
      <w:pPr>
        <w:rPr>
          <w:rFonts w:ascii="Times New Roman" w:hAnsi="Times New Roman" w:cs="Times New Roman"/>
        </w:rPr>
      </w:pPr>
      <w:r w:rsidRPr="003E0B63">
        <w:rPr>
          <w:rFonts w:ascii="Times New Roman" w:hAnsi="Times New Roman" w:cs="Times New Roman"/>
        </w:rPr>
        <w:t>Complete the</w:t>
      </w:r>
      <w:r w:rsidR="00565B4C" w:rsidRPr="003E0B63">
        <w:rPr>
          <w:rFonts w:ascii="Times New Roman" w:hAnsi="Times New Roman" w:cs="Times New Roman"/>
        </w:rPr>
        <w:t xml:space="preserve"> original </w:t>
      </w:r>
      <w:r w:rsidR="00565B4C" w:rsidRPr="003E0B63">
        <w:rPr>
          <w:rFonts w:ascii="Times New Roman" w:hAnsi="Times New Roman" w:cs="Times New Roman"/>
          <w:i/>
          <w:iCs/>
        </w:rPr>
        <w:t xml:space="preserve">Accountability Framework </w:t>
      </w:r>
      <w:r w:rsidR="00565B4C" w:rsidRPr="003E0B63">
        <w:rPr>
          <w:rFonts w:ascii="Times New Roman" w:hAnsi="Times New Roman" w:cs="Times New Roman"/>
        </w:rPr>
        <w:t>that was submitted with your proposal for targets and measures.</w:t>
      </w:r>
    </w:p>
    <w:p w14:paraId="691F6151" w14:textId="77777777" w:rsidR="00565B4C" w:rsidRPr="003E0B63" w:rsidRDefault="00565B4C">
      <w:pPr>
        <w:rPr>
          <w:rFonts w:ascii="Times New Roman" w:hAnsi="Times New Roman" w:cs="Times New Roman"/>
        </w:rPr>
      </w:pPr>
    </w:p>
    <w:p w14:paraId="73E556D9" w14:textId="77777777" w:rsidR="00565B4C" w:rsidRPr="003E0B63" w:rsidRDefault="00565B4C">
      <w:pPr>
        <w:rPr>
          <w:rFonts w:ascii="Times New Roman" w:hAnsi="Times New Roman" w:cs="Times New Roman"/>
        </w:rPr>
      </w:pPr>
      <w:r w:rsidRPr="003E0B63">
        <w:rPr>
          <w:rFonts w:ascii="Times New Roman" w:hAnsi="Times New Roman" w:cs="Times New Roman"/>
        </w:rPr>
        <w:t>Actual outputs should be reported in specific numbers (</w:t>
      </w:r>
      <w:r w:rsidRPr="002C3907">
        <w:rPr>
          <w:rFonts w:ascii="Times New Roman" w:hAnsi="Times New Roman" w:cs="Times New Roman"/>
          <w:i/>
        </w:rPr>
        <w:t>12 girls registered for group, 10 group sessions held, average attendance of 8.5 girls per group</w:t>
      </w:r>
      <w:r w:rsidRPr="003E0B63">
        <w:rPr>
          <w:rFonts w:ascii="Times New Roman" w:hAnsi="Times New Roman" w:cs="Times New Roman"/>
        </w:rPr>
        <w:t>) at each interval.</w:t>
      </w:r>
      <w:r w:rsidR="00A404C8" w:rsidRPr="003E0B63">
        <w:rPr>
          <w:rFonts w:ascii="Times New Roman" w:hAnsi="Times New Roman" w:cs="Times New Roman"/>
        </w:rPr>
        <w:t xml:space="preserve"> </w:t>
      </w:r>
      <w:r w:rsidRPr="003E0B63">
        <w:rPr>
          <w:rFonts w:ascii="Times New Roman" w:hAnsi="Times New Roman" w:cs="Times New Roman"/>
        </w:rPr>
        <w:t xml:space="preserve"> </w:t>
      </w:r>
      <w:r w:rsidR="00A404C8" w:rsidRPr="003E0B63">
        <w:rPr>
          <w:rFonts w:ascii="Times New Roman" w:hAnsi="Times New Roman" w:cs="Times New Roman"/>
        </w:rPr>
        <w:t>M</w:t>
      </w:r>
      <w:r w:rsidRPr="003E0B63">
        <w:rPr>
          <w:rFonts w:ascii="Times New Roman" w:hAnsi="Times New Roman" w:cs="Times New Roman"/>
        </w:rPr>
        <w:t>easurement of indicators of success is not required. If you have anecdotal evidence please provide a summary.</w:t>
      </w:r>
    </w:p>
    <w:p w14:paraId="4041B313" w14:textId="77777777" w:rsidR="00565B4C" w:rsidRPr="003E0B63" w:rsidRDefault="00565B4C">
      <w:pPr>
        <w:rPr>
          <w:rFonts w:ascii="Times New Roman" w:hAnsi="Times New Roman" w:cs="Times New Roman"/>
        </w:rPr>
      </w:pPr>
    </w:p>
    <w:p w14:paraId="337FBDA4" w14:textId="77777777" w:rsidR="00565B4C" w:rsidRPr="003E0B63" w:rsidRDefault="00565B4C">
      <w:pPr>
        <w:rPr>
          <w:rFonts w:ascii="Times New Roman" w:hAnsi="Times New Roman" w:cs="Times New Roman"/>
        </w:rPr>
      </w:pPr>
      <w:r w:rsidRPr="003E0B63">
        <w:rPr>
          <w:rFonts w:ascii="Times New Roman" w:hAnsi="Times New Roman" w:cs="Times New Roman"/>
        </w:rPr>
        <w:t xml:space="preserve">In the case of grantees who have proposed an outcome-based evaluation in addition to the IMH requirements, outcomes should be reported as defined in your original plan. Please use the </w:t>
      </w:r>
      <w:r w:rsidRPr="003E0B63">
        <w:rPr>
          <w:rFonts w:ascii="Times New Roman" w:hAnsi="Times New Roman" w:cs="Times New Roman"/>
          <w:i/>
          <w:iCs/>
        </w:rPr>
        <w:t>Outcome Accountability Framework Report</w:t>
      </w:r>
      <w:r w:rsidRPr="003E0B63">
        <w:rPr>
          <w:rFonts w:ascii="Times New Roman" w:hAnsi="Times New Roman" w:cs="Times New Roman"/>
        </w:rPr>
        <w:t xml:space="preserve"> template. You may obtain this template from the IMH office at 566-1852.</w:t>
      </w:r>
    </w:p>
    <w:p w14:paraId="469AF8F8" w14:textId="77777777" w:rsidR="00565B4C" w:rsidRPr="003E0B63" w:rsidRDefault="00565B4C">
      <w:pPr>
        <w:rPr>
          <w:rFonts w:ascii="Times New Roman" w:hAnsi="Times New Roman" w:cs="Times New Roman"/>
        </w:rPr>
      </w:pPr>
    </w:p>
    <w:p w14:paraId="424E2B5E" w14:textId="77777777" w:rsidR="00565B4C" w:rsidRDefault="00565B4C">
      <w:pPr>
        <w:rPr>
          <w:rFonts w:ascii="Times New Roman" w:hAnsi="Times New Roman" w:cs="Times New Roman"/>
        </w:rPr>
      </w:pPr>
      <w:r w:rsidRPr="003E0B63">
        <w:rPr>
          <w:rFonts w:ascii="Times New Roman" w:hAnsi="Times New Roman" w:cs="Times New Roman"/>
        </w:rPr>
        <w:t xml:space="preserve">Please use the Budget Report Template to record proposed and actual expenditures. </w:t>
      </w:r>
    </w:p>
    <w:p w14:paraId="4BE296DB" w14:textId="77777777" w:rsidR="00347B72" w:rsidRPr="003E0B63" w:rsidRDefault="00347B72">
      <w:pPr>
        <w:rPr>
          <w:rFonts w:ascii="Times New Roman" w:hAnsi="Times New Roman" w:cs="Times New Roman"/>
        </w:rPr>
      </w:pPr>
    </w:p>
    <w:p w14:paraId="4EC22401" w14:textId="77777777" w:rsidR="00565B4C" w:rsidRPr="003E0B63" w:rsidRDefault="00565B4C">
      <w:pPr>
        <w:rPr>
          <w:rFonts w:ascii="Times New Roman" w:hAnsi="Times New Roman" w:cs="Times New Roman"/>
        </w:rPr>
      </w:pPr>
      <w:r w:rsidRPr="003E0B63">
        <w:rPr>
          <w:rFonts w:ascii="Times New Roman" w:hAnsi="Times New Roman" w:cs="Times New Roman"/>
        </w:rPr>
        <w:t xml:space="preserve"> </w:t>
      </w:r>
    </w:p>
    <w:p w14:paraId="08EC090B" w14:textId="77777777" w:rsidR="00565B4C" w:rsidRPr="003E0B63" w:rsidRDefault="00565B4C">
      <w:pPr>
        <w:pStyle w:val="Heading2"/>
        <w:rPr>
          <w:rFonts w:ascii="Times New Roman" w:hAnsi="Times New Roman" w:cs="Times New Roman"/>
          <w:caps/>
        </w:rPr>
      </w:pPr>
      <w:r w:rsidRPr="003E0B63">
        <w:rPr>
          <w:rFonts w:ascii="Times New Roman" w:hAnsi="Times New Roman" w:cs="Times New Roman"/>
          <w:caps/>
        </w:rPr>
        <w:t>Due Dates</w:t>
      </w:r>
    </w:p>
    <w:p w14:paraId="622393D5" w14:textId="77777777" w:rsidR="00A404C8" w:rsidRPr="003E0B63" w:rsidRDefault="00565B4C">
      <w:pPr>
        <w:rPr>
          <w:rFonts w:ascii="Times New Roman" w:hAnsi="Times New Roman" w:cs="Times New Roman"/>
        </w:rPr>
      </w:pPr>
      <w:r w:rsidRPr="003E0B63">
        <w:rPr>
          <w:rFonts w:ascii="Times New Roman" w:hAnsi="Times New Roman" w:cs="Times New Roman"/>
        </w:rPr>
        <w:t xml:space="preserve">Due dates of reports are stated in the award letter agreement. Generally, mid-year reports are due thirty days after the halfway point of each funding year and year-end reports are due thirty days after the end of each funding year.  Final project reports are due thirty days after the end of the funding period.  </w:t>
      </w:r>
    </w:p>
    <w:p w14:paraId="09EB2BFF" w14:textId="77777777" w:rsidR="00A404C8" w:rsidRPr="003E0B63" w:rsidRDefault="00A404C8">
      <w:pPr>
        <w:rPr>
          <w:rFonts w:ascii="Times New Roman" w:hAnsi="Times New Roman" w:cs="Times New Roman"/>
        </w:rPr>
      </w:pPr>
    </w:p>
    <w:p w14:paraId="1E039268" w14:textId="77777777" w:rsidR="00565B4C" w:rsidRPr="003E0B63" w:rsidRDefault="00565B4C">
      <w:pPr>
        <w:rPr>
          <w:rFonts w:ascii="Times New Roman" w:hAnsi="Times New Roman" w:cs="Times New Roman"/>
        </w:rPr>
      </w:pPr>
      <w:r w:rsidRPr="003E0B63">
        <w:rPr>
          <w:rFonts w:ascii="Times New Roman" w:hAnsi="Times New Roman" w:cs="Times New Roman"/>
        </w:rPr>
        <w:t>Adjustments to this schedule may be negotiated with the IMH Executive Director.</w:t>
      </w:r>
    </w:p>
    <w:p w14:paraId="0A145F2D" w14:textId="77777777" w:rsidR="00565B4C" w:rsidRDefault="00A404C8">
      <w:pPr>
        <w:pStyle w:val="Heading2"/>
        <w:rPr>
          <w:rFonts w:ascii="Times New Roman" w:hAnsi="Times New Roman" w:cs="Times New Roman"/>
          <w:caps/>
        </w:rPr>
      </w:pPr>
      <w:r w:rsidRPr="003E0B63">
        <w:rPr>
          <w:rFonts w:ascii="Times New Roman" w:hAnsi="Times New Roman" w:cs="Times New Roman"/>
        </w:rPr>
        <w:br w:type="page"/>
      </w:r>
      <w:r w:rsidR="00565B4C" w:rsidRPr="00347B72">
        <w:rPr>
          <w:rFonts w:ascii="Times New Roman" w:hAnsi="Times New Roman" w:cs="Times New Roman"/>
          <w:caps/>
        </w:rPr>
        <w:lastRenderedPageBreak/>
        <w:t>Questions</w:t>
      </w:r>
    </w:p>
    <w:p w14:paraId="4A93E816" w14:textId="77777777" w:rsidR="004F714B" w:rsidRPr="004F714B" w:rsidRDefault="004F714B" w:rsidP="004F714B"/>
    <w:p w14:paraId="273B6A50" w14:textId="77777777" w:rsidR="004154E7" w:rsidRPr="004F714B" w:rsidRDefault="004154E7" w:rsidP="004154E7">
      <w:pPr>
        <w:rPr>
          <w:rFonts w:ascii="Times New Roman" w:hAnsi="Times New Roman" w:cs="Times New Roman"/>
          <w:i/>
          <w:sz w:val="22"/>
          <w:szCs w:val="22"/>
        </w:rPr>
      </w:pPr>
      <w:r w:rsidRPr="004F714B">
        <w:rPr>
          <w:rFonts w:ascii="Times New Roman" w:hAnsi="Times New Roman" w:cs="Times New Roman"/>
          <w:i/>
          <w:sz w:val="22"/>
          <w:szCs w:val="22"/>
        </w:rPr>
        <w:t>Please note that</w:t>
      </w:r>
      <w:r w:rsidR="004A4E8C">
        <w:rPr>
          <w:rFonts w:ascii="Times New Roman" w:hAnsi="Times New Roman" w:cs="Times New Roman"/>
          <w:i/>
          <w:sz w:val="22"/>
          <w:szCs w:val="22"/>
        </w:rPr>
        <w:t>, as outlined</w:t>
      </w:r>
      <w:r w:rsidR="004F714B">
        <w:rPr>
          <w:rFonts w:ascii="Times New Roman" w:hAnsi="Times New Roman" w:cs="Times New Roman"/>
          <w:i/>
          <w:sz w:val="22"/>
          <w:szCs w:val="22"/>
        </w:rPr>
        <w:t xml:space="preserve"> in your award letter, </w:t>
      </w:r>
      <w:r w:rsidRPr="004F714B">
        <w:rPr>
          <w:rFonts w:ascii="Times New Roman" w:hAnsi="Times New Roman" w:cs="Times New Roman"/>
          <w:i/>
          <w:sz w:val="22"/>
          <w:szCs w:val="22"/>
        </w:rPr>
        <w:t xml:space="preserve">any change in proposed activities, objective outcomes, or budget revisions exceeding 15% of any line item require prior IMH approval.  </w:t>
      </w:r>
    </w:p>
    <w:p w14:paraId="2D6A3C21" w14:textId="77777777" w:rsidR="00565B4C" w:rsidRPr="003E0B63" w:rsidRDefault="00565B4C">
      <w:pPr>
        <w:rPr>
          <w:rFonts w:ascii="Times New Roman" w:hAnsi="Times New Roman" w:cs="Times New Roman"/>
        </w:rPr>
      </w:pPr>
    </w:p>
    <w:p w14:paraId="5F919940" w14:textId="77777777" w:rsidR="00565B4C" w:rsidRPr="003E0B63" w:rsidRDefault="00565B4C">
      <w:pPr>
        <w:numPr>
          <w:ilvl w:val="0"/>
          <w:numId w:val="1"/>
        </w:numPr>
        <w:tabs>
          <w:tab w:val="clear" w:pos="720"/>
          <w:tab w:val="num" w:pos="360"/>
        </w:tabs>
        <w:ind w:hanging="720"/>
        <w:rPr>
          <w:rFonts w:ascii="Times New Roman" w:hAnsi="Times New Roman" w:cs="Times New Roman"/>
          <w:b/>
        </w:rPr>
      </w:pPr>
      <w:r w:rsidRPr="003E0B63">
        <w:rPr>
          <w:rFonts w:ascii="Times New Roman" w:hAnsi="Times New Roman" w:cs="Times New Roman"/>
          <w:b/>
        </w:rPr>
        <w:t>Report information</w:t>
      </w:r>
    </w:p>
    <w:p w14:paraId="6FB10F3A" w14:textId="77777777" w:rsidR="00565B4C" w:rsidRPr="003E0B63" w:rsidRDefault="00565B4C">
      <w:pPr>
        <w:numPr>
          <w:ilvl w:val="2"/>
          <w:numId w:val="1"/>
        </w:numPr>
        <w:tabs>
          <w:tab w:val="clear" w:pos="2340"/>
          <w:tab w:val="num" w:pos="720"/>
        </w:tabs>
        <w:ind w:left="720"/>
        <w:rPr>
          <w:rFonts w:ascii="Times New Roman" w:hAnsi="Times New Roman" w:cs="Times New Roman"/>
        </w:rPr>
      </w:pPr>
      <w:r w:rsidRPr="003E0B63">
        <w:rPr>
          <w:rFonts w:ascii="Times New Roman" w:hAnsi="Times New Roman" w:cs="Times New Roman"/>
        </w:rPr>
        <w:t>Project start date</w:t>
      </w:r>
    </w:p>
    <w:p w14:paraId="76A2223F" w14:textId="77777777" w:rsidR="00565B4C" w:rsidRPr="003E0B63" w:rsidRDefault="00565B4C">
      <w:pPr>
        <w:numPr>
          <w:ilvl w:val="2"/>
          <w:numId w:val="1"/>
        </w:numPr>
        <w:tabs>
          <w:tab w:val="clear" w:pos="2340"/>
          <w:tab w:val="num" w:pos="720"/>
        </w:tabs>
        <w:ind w:left="720"/>
        <w:rPr>
          <w:rFonts w:ascii="Times New Roman" w:hAnsi="Times New Roman" w:cs="Times New Roman"/>
        </w:rPr>
      </w:pPr>
      <w:r w:rsidRPr="003E0B63">
        <w:rPr>
          <w:rFonts w:ascii="Times New Roman" w:hAnsi="Times New Roman" w:cs="Times New Roman"/>
        </w:rPr>
        <w:t>Type of report (mid-year, year-end or final)</w:t>
      </w:r>
    </w:p>
    <w:p w14:paraId="4508C698" w14:textId="77777777" w:rsidR="00565B4C" w:rsidRPr="003E0B63" w:rsidRDefault="00565B4C">
      <w:pPr>
        <w:numPr>
          <w:ilvl w:val="2"/>
          <w:numId w:val="1"/>
        </w:numPr>
        <w:tabs>
          <w:tab w:val="clear" w:pos="2340"/>
          <w:tab w:val="num" w:pos="720"/>
        </w:tabs>
        <w:ind w:left="720"/>
        <w:rPr>
          <w:rFonts w:ascii="Times New Roman" w:hAnsi="Times New Roman" w:cs="Times New Roman"/>
        </w:rPr>
      </w:pPr>
      <w:r w:rsidRPr="003E0B63">
        <w:rPr>
          <w:rFonts w:ascii="Times New Roman" w:hAnsi="Times New Roman" w:cs="Times New Roman"/>
        </w:rPr>
        <w:t>Reporting period</w:t>
      </w:r>
    </w:p>
    <w:p w14:paraId="7CB78ADC" w14:textId="77777777" w:rsidR="00565B4C" w:rsidRDefault="00565B4C">
      <w:pPr>
        <w:numPr>
          <w:ilvl w:val="2"/>
          <w:numId w:val="1"/>
        </w:numPr>
        <w:tabs>
          <w:tab w:val="clear" w:pos="2340"/>
          <w:tab w:val="num" w:pos="720"/>
        </w:tabs>
        <w:ind w:left="720"/>
        <w:rPr>
          <w:rFonts w:ascii="Times New Roman" w:hAnsi="Times New Roman" w:cs="Times New Roman"/>
        </w:rPr>
      </w:pPr>
      <w:r w:rsidRPr="003E0B63">
        <w:rPr>
          <w:rFonts w:ascii="Times New Roman" w:hAnsi="Times New Roman" w:cs="Times New Roman"/>
        </w:rPr>
        <w:t xml:space="preserve"> Report date</w:t>
      </w:r>
    </w:p>
    <w:p w14:paraId="28570B5D" w14:textId="77777777" w:rsidR="003E0B63" w:rsidRDefault="003E0B63">
      <w:pPr>
        <w:numPr>
          <w:ilvl w:val="2"/>
          <w:numId w:val="1"/>
        </w:numPr>
        <w:tabs>
          <w:tab w:val="clear" w:pos="2340"/>
          <w:tab w:val="num" w:pos="720"/>
        </w:tabs>
        <w:ind w:left="720"/>
        <w:rPr>
          <w:rFonts w:ascii="Times New Roman" w:hAnsi="Times New Roman" w:cs="Times New Roman"/>
        </w:rPr>
      </w:pPr>
      <w:r>
        <w:rPr>
          <w:rFonts w:ascii="Times New Roman" w:hAnsi="Times New Roman" w:cs="Times New Roman"/>
        </w:rPr>
        <w:t>Submitted by</w:t>
      </w:r>
    </w:p>
    <w:p w14:paraId="2E5BC8ED" w14:textId="77777777" w:rsidR="003E0B63" w:rsidRPr="003E0B63" w:rsidRDefault="003E0B63" w:rsidP="003E0B63">
      <w:pPr>
        <w:ind w:left="720"/>
        <w:rPr>
          <w:rFonts w:ascii="Times New Roman" w:hAnsi="Times New Roman" w:cs="Times New Roman"/>
        </w:rPr>
      </w:pPr>
    </w:p>
    <w:p w14:paraId="1237F348" w14:textId="77777777" w:rsidR="00565B4C" w:rsidRPr="003E0B63" w:rsidRDefault="00565B4C">
      <w:pPr>
        <w:numPr>
          <w:ilvl w:val="0"/>
          <w:numId w:val="1"/>
        </w:numPr>
        <w:tabs>
          <w:tab w:val="clear" w:pos="720"/>
          <w:tab w:val="num" w:pos="360"/>
        </w:tabs>
        <w:ind w:hanging="720"/>
        <w:rPr>
          <w:rFonts w:ascii="Times New Roman" w:hAnsi="Times New Roman" w:cs="Times New Roman"/>
          <w:b/>
        </w:rPr>
      </w:pPr>
      <w:r w:rsidRPr="003E0B63">
        <w:rPr>
          <w:rFonts w:ascii="Times New Roman" w:hAnsi="Times New Roman" w:cs="Times New Roman"/>
          <w:b/>
        </w:rPr>
        <w:t>What did you do?</w:t>
      </w:r>
    </w:p>
    <w:p w14:paraId="077CDA11" w14:textId="77777777" w:rsidR="00565B4C" w:rsidRPr="003E0B63" w:rsidRDefault="00565B4C">
      <w:pPr>
        <w:pStyle w:val="BodyTextIndent"/>
        <w:numPr>
          <w:ilvl w:val="2"/>
          <w:numId w:val="1"/>
        </w:numPr>
        <w:tabs>
          <w:tab w:val="clear" w:pos="2340"/>
          <w:tab w:val="num" w:pos="720"/>
        </w:tabs>
        <w:ind w:left="720"/>
        <w:rPr>
          <w:rFonts w:ascii="Times New Roman" w:hAnsi="Times New Roman" w:cs="Times New Roman"/>
        </w:rPr>
      </w:pPr>
      <w:r w:rsidRPr="003E0B63">
        <w:rPr>
          <w:rFonts w:ascii="Times New Roman" w:hAnsi="Times New Roman" w:cs="Times New Roman"/>
        </w:rPr>
        <w:t xml:space="preserve">Compare your proposed target population with the population you actually served. </w:t>
      </w:r>
    </w:p>
    <w:p w14:paraId="5BC66789" w14:textId="77777777" w:rsidR="00565B4C" w:rsidRPr="003E0B63" w:rsidRDefault="00565B4C">
      <w:pPr>
        <w:pStyle w:val="BodyTextIndent"/>
        <w:numPr>
          <w:ilvl w:val="4"/>
          <w:numId w:val="1"/>
        </w:numPr>
        <w:tabs>
          <w:tab w:val="clear" w:pos="3600"/>
          <w:tab w:val="num" w:pos="1080"/>
        </w:tabs>
        <w:ind w:left="1080"/>
        <w:rPr>
          <w:rFonts w:ascii="Times New Roman" w:hAnsi="Times New Roman" w:cs="Times New Roman"/>
        </w:rPr>
      </w:pPr>
      <w:r w:rsidRPr="003E0B63">
        <w:rPr>
          <w:rFonts w:ascii="Times New Roman" w:hAnsi="Times New Roman" w:cs="Times New Roman"/>
        </w:rPr>
        <w:t>Give demographic and/or descriptive information of the population served. (</w:t>
      </w:r>
      <w:r w:rsidRPr="00FE7546">
        <w:rPr>
          <w:rFonts w:ascii="Times New Roman" w:hAnsi="Times New Roman" w:cs="Times New Roman"/>
          <w:i/>
        </w:rPr>
        <w:t>Example: 12 girls between the ages of 12 and 15 residing in the Bywater neighborhood</w:t>
      </w:r>
      <w:r w:rsidRPr="003E0B63">
        <w:rPr>
          <w:rFonts w:ascii="Times New Roman" w:hAnsi="Times New Roman" w:cs="Times New Roman"/>
        </w:rPr>
        <w:t>)</w:t>
      </w:r>
    </w:p>
    <w:p w14:paraId="657ED6CC" w14:textId="77777777" w:rsidR="00565B4C" w:rsidRPr="003E0B63" w:rsidRDefault="00565B4C">
      <w:pPr>
        <w:pStyle w:val="BodyTextIndent"/>
        <w:numPr>
          <w:ilvl w:val="4"/>
          <w:numId w:val="1"/>
        </w:numPr>
        <w:tabs>
          <w:tab w:val="clear" w:pos="3600"/>
          <w:tab w:val="num" w:pos="1080"/>
        </w:tabs>
        <w:ind w:left="1080"/>
        <w:rPr>
          <w:rFonts w:ascii="Times New Roman" w:hAnsi="Times New Roman" w:cs="Times New Roman"/>
        </w:rPr>
      </w:pPr>
      <w:r w:rsidRPr="003E0B63">
        <w:rPr>
          <w:rFonts w:ascii="Times New Roman" w:hAnsi="Times New Roman" w:cs="Times New Roman"/>
        </w:rPr>
        <w:t xml:space="preserve">Are the actual and proposed populations the same or different?  </w:t>
      </w:r>
    </w:p>
    <w:p w14:paraId="4E033CC1" w14:textId="77777777" w:rsidR="00565B4C" w:rsidRPr="003E0B63" w:rsidRDefault="00565B4C">
      <w:pPr>
        <w:pStyle w:val="BodyTextIndent"/>
        <w:numPr>
          <w:ilvl w:val="4"/>
          <w:numId w:val="1"/>
        </w:numPr>
        <w:tabs>
          <w:tab w:val="clear" w:pos="3600"/>
          <w:tab w:val="num" w:pos="1080"/>
        </w:tabs>
        <w:ind w:left="1080"/>
        <w:rPr>
          <w:rFonts w:ascii="Times New Roman" w:hAnsi="Times New Roman" w:cs="Times New Roman"/>
        </w:rPr>
      </w:pPr>
      <w:r w:rsidRPr="003E0B63">
        <w:rPr>
          <w:rFonts w:ascii="Times New Roman" w:hAnsi="Times New Roman" w:cs="Times New Roman"/>
        </w:rPr>
        <w:t>If different, provide a justification for the change.</w:t>
      </w:r>
    </w:p>
    <w:p w14:paraId="6D3EA07C" w14:textId="77777777" w:rsidR="00565B4C" w:rsidRPr="003E0B63" w:rsidRDefault="00565B4C">
      <w:pPr>
        <w:numPr>
          <w:ilvl w:val="2"/>
          <w:numId w:val="1"/>
        </w:numPr>
        <w:tabs>
          <w:tab w:val="clear" w:pos="2340"/>
          <w:tab w:val="num" w:pos="720"/>
        </w:tabs>
        <w:ind w:left="720"/>
        <w:rPr>
          <w:rFonts w:ascii="Times New Roman" w:hAnsi="Times New Roman" w:cs="Times New Roman"/>
        </w:rPr>
      </w:pPr>
      <w:r w:rsidRPr="003E0B63">
        <w:rPr>
          <w:rFonts w:ascii="Times New Roman" w:hAnsi="Times New Roman" w:cs="Times New Roman"/>
        </w:rPr>
        <w:t xml:space="preserve">Compare the type and amount of activities you proposed with those you implemented. </w:t>
      </w:r>
    </w:p>
    <w:p w14:paraId="169FB63A" w14:textId="77777777" w:rsidR="00565B4C" w:rsidRPr="003E0B63" w:rsidRDefault="00565B4C">
      <w:pPr>
        <w:numPr>
          <w:ilvl w:val="4"/>
          <w:numId w:val="1"/>
        </w:numPr>
        <w:tabs>
          <w:tab w:val="clear" w:pos="3600"/>
          <w:tab w:val="num" w:pos="1080"/>
        </w:tabs>
        <w:ind w:hanging="2880"/>
        <w:rPr>
          <w:rFonts w:ascii="Times New Roman" w:hAnsi="Times New Roman" w:cs="Times New Roman"/>
        </w:rPr>
      </w:pPr>
      <w:r w:rsidRPr="003E0B63">
        <w:rPr>
          <w:rFonts w:ascii="Times New Roman" w:hAnsi="Times New Roman" w:cs="Times New Roman"/>
        </w:rPr>
        <w:t>List and describe the activities you implemented.</w:t>
      </w:r>
    </w:p>
    <w:p w14:paraId="081E883F" w14:textId="77777777" w:rsidR="00565B4C" w:rsidRPr="003E0B63" w:rsidRDefault="00565B4C">
      <w:pPr>
        <w:numPr>
          <w:ilvl w:val="4"/>
          <w:numId w:val="1"/>
        </w:numPr>
        <w:tabs>
          <w:tab w:val="clear" w:pos="3600"/>
          <w:tab w:val="num" w:pos="1080"/>
        </w:tabs>
        <w:ind w:hanging="2880"/>
        <w:rPr>
          <w:rFonts w:ascii="Times New Roman" w:hAnsi="Times New Roman" w:cs="Times New Roman"/>
        </w:rPr>
      </w:pPr>
      <w:r w:rsidRPr="003E0B63">
        <w:rPr>
          <w:rFonts w:ascii="Times New Roman" w:hAnsi="Times New Roman" w:cs="Times New Roman"/>
        </w:rPr>
        <w:t>How many times did you conduct your activities?</w:t>
      </w:r>
    </w:p>
    <w:p w14:paraId="165D7CB5" w14:textId="77777777" w:rsidR="00565B4C" w:rsidRPr="003E0B63" w:rsidRDefault="00565B4C">
      <w:pPr>
        <w:numPr>
          <w:ilvl w:val="4"/>
          <w:numId w:val="1"/>
        </w:numPr>
        <w:tabs>
          <w:tab w:val="clear" w:pos="3600"/>
          <w:tab w:val="num" w:pos="1080"/>
        </w:tabs>
        <w:ind w:left="1080"/>
        <w:rPr>
          <w:rFonts w:ascii="Times New Roman" w:hAnsi="Times New Roman" w:cs="Times New Roman"/>
        </w:rPr>
      </w:pPr>
      <w:r w:rsidRPr="003E0B63">
        <w:rPr>
          <w:rFonts w:ascii="Times New Roman" w:hAnsi="Times New Roman" w:cs="Times New Roman"/>
        </w:rPr>
        <w:t>Are they the same or different from the type and amount you proposed?</w:t>
      </w:r>
    </w:p>
    <w:p w14:paraId="1B85D87D" w14:textId="77777777" w:rsidR="00565B4C" w:rsidRPr="003E0B63" w:rsidRDefault="00565B4C">
      <w:pPr>
        <w:numPr>
          <w:ilvl w:val="4"/>
          <w:numId w:val="1"/>
        </w:numPr>
        <w:tabs>
          <w:tab w:val="clear" w:pos="3600"/>
          <w:tab w:val="num" w:pos="1080"/>
        </w:tabs>
        <w:ind w:hanging="2880"/>
        <w:rPr>
          <w:rFonts w:ascii="Times New Roman" w:hAnsi="Times New Roman" w:cs="Times New Roman"/>
        </w:rPr>
      </w:pPr>
      <w:r w:rsidRPr="003E0B63">
        <w:rPr>
          <w:rFonts w:ascii="Times New Roman" w:hAnsi="Times New Roman" w:cs="Times New Roman"/>
        </w:rPr>
        <w:t>If different, describe the changes made to the original plan.</w:t>
      </w:r>
    </w:p>
    <w:p w14:paraId="78CEF7BE" w14:textId="77777777" w:rsidR="00565B4C" w:rsidRDefault="00565B4C">
      <w:pPr>
        <w:numPr>
          <w:ilvl w:val="4"/>
          <w:numId w:val="1"/>
        </w:numPr>
        <w:tabs>
          <w:tab w:val="clear" w:pos="3600"/>
          <w:tab w:val="num" w:pos="1080"/>
        </w:tabs>
        <w:ind w:hanging="2880"/>
        <w:rPr>
          <w:rFonts w:ascii="Times New Roman" w:hAnsi="Times New Roman" w:cs="Times New Roman"/>
        </w:rPr>
      </w:pPr>
      <w:r w:rsidRPr="003E0B63">
        <w:rPr>
          <w:rFonts w:ascii="Times New Roman" w:hAnsi="Times New Roman" w:cs="Times New Roman"/>
        </w:rPr>
        <w:t>If different, provide a justification for the change.</w:t>
      </w:r>
    </w:p>
    <w:p w14:paraId="3703270A" w14:textId="77777777" w:rsidR="003E0B63" w:rsidRPr="003E0B63" w:rsidRDefault="003E0B63" w:rsidP="003E0B63">
      <w:pPr>
        <w:ind w:left="3600"/>
        <w:rPr>
          <w:rFonts w:ascii="Times New Roman" w:hAnsi="Times New Roman" w:cs="Times New Roman"/>
        </w:rPr>
      </w:pPr>
    </w:p>
    <w:p w14:paraId="0EFD7D95" w14:textId="77777777" w:rsidR="00565B4C" w:rsidRPr="003E0B63" w:rsidRDefault="00565B4C">
      <w:pPr>
        <w:numPr>
          <w:ilvl w:val="0"/>
          <w:numId w:val="1"/>
        </w:numPr>
        <w:tabs>
          <w:tab w:val="clear" w:pos="720"/>
          <w:tab w:val="num" w:pos="360"/>
        </w:tabs>
        <w:ind w:left="360"/>
        <w:rPr>
          <w:rFonts w:ascii="Times New Roman" w:hAnsi="Times New Roman" w:cs="Times New Roman"/>
          <w:b/>
        </w:rPr>
      </w:pPr>
      <w:r w:rsidRPr="003E0B63">
        <w:rPr>
          <w:rFonts w:ascii="Times New Roman" w:hAnsi="Times New Roman" w:cs="Times New Roman"/>
          <w:b/>
        </w:rPr>
        <w:t>What happened?</w:t>
      </w:r>
    </w:p>
    <w:p w14:paraId="2DC77387" w14:textId="77777777" w:rsidR="00565B4C" w:rsidRPr="003E0B63" w:rsidRDefault="00565B4C">
      <w:pPr>
        <w:numPr>
          <w:ilvl w:val="2"/>
          <w:numId w:val="1"/>
        </w:numPr>
        <w:tabs>
          <w:tab w:val="clear" w:pos="2340"/>
          <w:tab w:val="num" w:pos="720"/>
        </w:tabs>
        <w:ind w:left="720"/>
        <w:rPr>
          <w:rFonts w:ascii="Times New Roman" w:hAnsi="Times New Roman" w:cs="Times New Roman"/>
        </w:rPr>
      </w:pPr>
      <w:r w:rsidRPr="003E0B63">
        <w:rPr>
          <w:rFonts w:ascii="Times New Roman" w:hAnsi="Times New Roman" w:cs="Times New Roman"/>
        </w:rPr>
        <w:t>Do the assumptions you listed in your original accountability plan appear to be valid?</w:t>
      </w:r>
    </w:p>
    <w:p w14:paraId="57A7D6F0" w14:textId="77777777" w:rsidR="00565B4C" w:rsidRPr="003E0B63" w:rsidRDefault="00565B4C">
      <w:pPr>
        <w:numPr>
          <w:ilvl w:val="4"/>
          <w:numId w:val="1"/>
        </w:numPr>
        <w:tabs>
          <w:tab w:val="clear" w:pos="3600"/>
          <w:tab w:val="num" w:pos="1080"/>
        </w:tabs>
        <w:ind w:left="1080"/>
        <w:rPr>
          <w:rFonts w:ascii="Times New Roman" w:hAnsi="Times New Roman" w:cs="Times New Roman"/>
        </w:rPr>
      </w:pPr>
      <w:r w:rsidRPr="003E0B63">
        <w:rPr>
          <w:rFonts w:ascii="Times New Roman" w:hAnsi="Times New Roman" w:cs="Times New Roman"/>
        </w:rPr>
        <w:t xml:space="preserve">If not, how would you change the invalid assumption(s)? </w:t>
      </w:r>
    </w:p>
    <w:p w14:paraId="5CED874F" w14:textId="77777777" w:rsidR="00565B4C" w:rsidRPr="003E0B63" w:rsidRDefault="00565B4C">
      <w:pPr>
        <w:numPr>
          <w:ilvl w:val="4"/>
          <w:numId w:val="1"/>
        </w:numPr>
        <w:tabs>
          <w:tab w:val="clear" w:pos="3600"/>
          <w:tab w:val="num" w:pos="1080"/>
        </w:tabs>
        <w:ind w:left="1080"/>
        <w:rPr>
          <w:rFonts w:ascii="Times New Roman" w:hAnsi="Times New Roman" w:cs="Times New Roman"/>
        </w:rPr>
      </w:pPr>
      <w:r w:rsidRPr="003E0B63">
        <w:rPr>
          <w:rFonts w:ascii="Times New Roman" w:hAnsi="Times New Roman" w:cs="Times New Roman"/>
        </w:rPr>
        <w:t xml:space="preserve">Please justify this change. </w:t>
      </w:r>
    </w:p>
    <w:p w14:paraId="1F6CBE8A" w14:textId="77777777" w:rsidR="00565B4C" w:rsidRPr="003E0B63" w:rsidRDefault="00565B4C">
      <w:pPr>
        <w:numPr>
          <w:ilvl w:val="2"/>
          <w:numId w:val="1"/>
        </w:numPr>
        <w:tabs>
          <w:tab w:val="clear" w:pos="2340"/>
          <w:tab w:val="num" w:pos="720"/>
        </w:tabs>
        <w:ind w:left="720"/>
        <w:rPr>
          <w:rFonts w:ascii="Times New Roman" w:hAnsi="Times New Roman" w:cs="Times New Roman"/>
        </w:rPr>
      </w:pPr>
      <w:r w:rsidRPr="003E0B63">
        <w:rPr>
          <w:rFonts w:ascii="Times New Roman" w:hAnsi="Times New Roman" w:cs="Times New Roman"/>
        </w:rPr>
        <w:t>Are the output targets you set for yourself reasonable and attainable?</w:t>
      </w:r>
    </w:p>
    <w:p w14:paraId="29D669A2" w14:textId="77777777" w:rsidR="00565B4C" w:rsidRPr="003E0B63" w:rsidRDefault="00565B4C">
      <w:pPr>
        <w:numPr>
          <w:ilvl w:val="4"/>
          <w:numId w:val="1"/>
        </w:numPr>
        <w:tabs>
          <w:tab w:val="clear" w:pos="3600"/>
          <w:tab w:val="num" w:pos="1080"/>
        </w:tabs>
        <w:ind w:left="1080"/>
        <w:rPr>
          <w:rFonts w:ascii="Times New Roman" w:hAnsi="Times New Roman" w:cs="Times New Roman"/>
        </w:rPr>
      </w:pPr>
      <w:r w:rsidRPr="003E0B63">
        <w:rPr>
          <w:rFonts w:ascii="Times New Roman" w:hAnsi="Times New Roman" w:cs="Times New Roman"/>
        </w:rPr>
        <w:t xml:space="preserve">If not, how would you change them? </w:t>
      </w:r>
    </w:p>
    <w:p w14:paraId="219F39DB" w14:textId="77777777" w:rsidR="00565B4C" w:rsidRPr="003E0B63" w:rsidRDefault="00565B4C">
      <w:pPr>
        <w:numPr>
          <w:ilvl w:val="4"/>
          <w:numId w:val="1"/>
        </w:numPr>
        <w:tabs>
          <w:tab w:val="clear" w:pos="3600"/>
          <w:tab w:val="num" w:pos="1080"/>
        </w:tabs>
        <w:ind w:left="1080"/>
        <w:rPr>
          <w:rFonts w:ascii="Times New Roman" w:hAnsi="Times New Roman" w:cs="Times New Roman"/>
        </w:rPr>
      </w:pPr>
      <w:r w:rsidRPr="003E0B63">
        <w:rPr>
          <w:rFonts w:ascii="Times New Roman" w:hAnsi="Times New Roman" w:cs="Times New Roman"/>
        </w:rPr>
        <w:t>Please justify this change.</w:t>
      </w:r>
    </w:p>
    <w:p w14:paraId="747B3D67" w14:textId="77777777" w:rsidR="00565B4C" w:rsidRPr="003E0B63" w:rsidRDefault="00565B4C">
      <w:pPr>
        <w:numPr>
          <w:ilvl w:val="2"/>
          <w:numId w:val="1"/>
        </w:numPr>
        <w:tabs>
          <w:tab w:val="clear" w:pos="2340"/>
          <w:tab w:val="num" w:pos="720"/>
        </w:tabs>
        <w:ind w:hanging="1980"/>
        <w:rPr>
          <w:rFonts w:ascii="Times New Roman" w:hAnsi="Times New Roman" w:cs="Times New Roman"/>
        </w:rPr>
      </w:pPr>
      <w:r w:rsidRPr="003E0B63">
        <w:rPr>
          <w:rFonts w:ascii="Times New Roman" w:hAnsi="Times New Roman" w:cs="Times New Roman"/>
        </w:rPr>
        <w:t>Are the indicators of success you selected actually reflective of success?</w:t>
      </w:r>
    </w:p>
    <w:p w14:paraId="36EF971F" w14:textId="77777777" w:rsidR="00565B4C" w:rsidRPr="003E0B63" w:rsidRDefault="00565B4C">
      <w:pPr>
        <w:numPr>
          <w:ilvl w:val="4"/>
          <w:numId w:val="1"/>
        </w:numPr>
        <w:tabs>
          <w:tab w:val="clear" w:pos="3600"/>
          <w:tab w:val="num" w:pos="1080"/>
        </w:tabs>
        <w:ind w:hanging="2880"/>
        <w:rPr>
          <w:rFonts w:ascii="Times New Roman" w:hAnsi="Times New Roman" w:cs="Times New Roman"/>
        </w:rPr>
      </w:pPr>
      <w:r w:rsidRPr="003E0B63">
        <w:rPr>
          <w:rFonts w:ascii="Times New Roman" w:hAnsi="Times New Roman" w:cs="Times New Roman"/>
        </w:rPr>
        <w:t>If not, how would you change your indicators?</w:t>
      </w:r>
    </w:p>
    <w:p w14:paraId="20856019" w14:textId="77777777" w:rsidR="00565B4C" w:rsidRDefault="00565B4C">
      <w:pPr>
        <w:numPr>
          <w:ilvl w:val="4"/>
          <w:numId w:val="1"/>
        </w:numPr>
        <w:tabs>
          <w:tab w:val="clear" w:pos="3600"/>
          <w:tab w:val="num" w:pos="1080"/>
        </w:tabs>
        <w:ind w:hanging="2880"/>
        <w:rPr>
          <w:rFonts w:ascii="Times New Roman" w:hAnsi="Times New Roman" w:cs="Times New Roman"/>
        </w:rPr>
      </w:pPr>
      <w:r w:rsidRPr="003E0B63">
        <w:rPr>
          <w:rFonts w:ascii="Times New Roman" w:hAnsi="Times New Roman" w:cs="Times New Roman"/>
        </w:rPr>
        <w:t>Please justify your new selections.</w:t>
      </w:r>
    </w:p>
    <w:p w14:paraId="37C45EC6" w14:textId="77777777" w:rsidR="003E0B63" w:rsidRPr="003E0B63" w:rsidRDefault="003E0B63" w:rsidP="003E0B63">
      <w:pPr>
        <w:ind w:left="3600"/>
        <w:rPr>
          <w:rFonts w:ascii="Times New Roman" w:hAnsi="Times New Roman" w:cs="Times New Roman"/>
        </w:rPr>
      </w:pPr>
    </w:p>
    <w:p w14:paraId="0374948C" w14:textId="77777777" w:rsidR="00565B4C" w:rsidRPr="003E0B63" w:rsidRDefault="00565B4C">
      <w:pPr>
        <w:numPr>
          <w:ilvl w:val="0"/>
          <w:numId w:val="1"/>
        </w:numPr>
        <w:tabs>
          <w:tab w:val="clear" w:pos="720"/>
          <w:tab w:val="num" w:pos="360"/>
        </w:tabs>
        <w:ind w:hanging="720"/>
        <w:rPr>
          <w:rFonts w:ascii="Times New Roman" w:hAnsi="Times New Roman" w:cs="Times New Roman"/>
          <w:b/>
        </w:rPr>
      </w:pPr>
      <w:r w:rsidRPr="003E0B63">
        <w:rPr>
          <w:rFonts w:ascii="Times New Roman" w:hAnsi="Times New Roman" w:cs="Times New Roman"/>
          <w:b/>
        </w:rPr>
        <w:t>What were/are the barriers to success?</w:t>
      </w:r>
    </w:p>
    <w:p w14:paraId="2A735E55" w14:textId="77777777" w:rsidR="00565B4C" w:rsidRDefault="00565B4C">
      <w:pPr>
        <w:numPr>
          <w:ilvl w:val="2"/>
          <w:numId w:val="1"/>
        </w:numPr>
        <w:tabs>
          <w:tab w:val="clear" w:pos="2340"/>
          <w:tab w:val="num" w:pos="720"/>
        </w:tabs>
        <w:ind w:hanging="1980"/>
        <w:rPr>
          <w:rFonts w:ascii="Times New Roman" w:hAnsi="Times New Roman" w:cs="Times New Roman"/>
        </w:rPr>
      </w:pPr>
      <w:r w:rsidRPr="003E0B63">
        <w:rPr>
          <w:rFonts w:ascii="Times New Roman" w:hAnsi="Times New Roman" w:cs="Times New Roman"/>
        </w:rPr>
        <w:t>What did/do you plan to do to overcome these barriers?</w:t>
      </w:r>
    </w:p>
    <w:p w14:paraId="26F6A172" w14:textId="77777777" w:rsidR="003E0B63" w:rsidRPr="003E0B63" w:rsidRDefault="003E0B63" w:rsidP="003E0B63">
      <w:pPr>
        <w:ind w:left="2340"/>
        <w:rPr>
          <w:rFonts w:ascii="Times New Roman" w:hAnsi="Times New Roman" w:cs="Times New Roman"/>
        </w:rPr>
      </w:pPr>
    </w:p>
    <w:p w14:paraId="5E9C5F97" w14:textId="77777777" w:rsidR="00565B4C" w:rsidRDefault="00565B4C">
      <w:pPr>
        <w:numPr>
          <w:ilvl w:val="0"/>
          <w:numId w:val="1"/>
        </w:numPr>
        <w:tabs>
          <w:tab w:val="clear" w:pos="720"/>
          <w:tab w:val="num" w:pos="360"/>
        </w:tabs>
        <w:ind w:left="360"/>
        <w:rPr>
          <w:rFonts w:ascii="Times New Roman" w:hAnsi="Times New Roman" w:cs="Times New Roman"/>
          <w:b/>
        </w:rPr>
      </w:pPr>
      <w:r w:rsidRPr="003E0B63">
        <w:rPr>
          <w:rFonts w:ascii="Times New Roman" w:hAnsi="Times New Roman" w:cs="Times New Roman"/>
          <w:b/>
        </w:rPr>
        <w:t>How have you utilized the learnings from this program to improve the program?</w:t>
      </w:r>
    </w:p>
    <w:p w14:paraId="300C0124" w14:textId="77777777" w:rsidR="003E0B63" w:rsidRPr="003E0B63" w:rsidRDefault="003E0B63" w:rsidP="003E0B63">
      <w:pPr>
        <w:ind w:left="360"/>
        <w:rPr>
          <w:rFonts w:ascii="Times New Roman" w:hAnsi="Times New Roman" w:cs="Times New Roman"/>
          <w:b/>
        </w:rPr>
      </w:pPr>
    </w:p>
    <w:p w14:paraId="5794A163" w14:textId="77777777" w:rsidR="00565B4C" w:rsidRPr="003E0B63" w:rsidRDefault="00565B4C">
      <w:pPr>
        <w:numPr>
          <w:ilvl w:val="0"/>
          <w:numId w:val="1"/>
        </w:numPr>
        <w:tabs>
          <w:tab w:val="clear" w:pos="720"/>
          <w:tab w:val="num" w:pos="360"/>
        </w:tabs>
        <w:ind w:hanging="720"/>
        <w:rPr>
          <w:rFonts w:ascii="Times New Roman" w:hAnsi="Times New Roman" w:cs="Times New Roman"/>
          <w:b/>
        </w:rPr>
      </w:pPr>
      <w:r w:rsidRPr="003E0B63">
        <w:rPr>
          <w:rFonts w:ascii="Times New Roman" w:hAnsi="Times New Roman" w:cs="Times New Roman"/>
          <w:b/>
        </w:rPr>
        <w:t xml:space="preserve">Budget </w:t>
      </w:r>
    </w:p>
    <w:p w14:paraId="7C002E99" w14:textId="77777777" w:rsidR="00565B4C" w:rsidRPr="003E0B63" w:rsidRDefault="00565B4C">
      <w:pPr>
        <w:numPr>
          <w:ilvl w:val="3"/>
          <w:numId w:val="1"/>
        </w:numPr>
        <w:tabs>
          <w:tab w:val="clear" w:pos="2880"/>
          <w:tab w:val="num" w:pos="720"/>
        </w:tabs>
        <w:ind w:hanging="2520"/>
        <w:rPr>
          <w:rFonts w:ascii="Times New Roman" w:hAnsi="Times New Roman" w:cs="Times New Roman"/>
        </w:rPr>
      </w:pPr>
      <w:r w:rsidRPr="003E0B63">
        <w:rPr>
          <w:rFonts w:ascii="Times New Roman" w:hAnsi="Times New Roman" w:cs="Times New Roman"/>
        </w:rPr>
        <w:t>Did your actual budget match your projected budget?</w:t>
      </w:r>
    </w:p>
    <w:p w14:paraId="2E08A968" w14:textId="77777777" w:rsidR="00565B4C" w:rsidRPr="003E0B63" w:rsidRDefault="00565B4C">
      <w:pPr>
        <w:numPr>
          <w:ilvl w:val="3"/>
          <w:numId w:val="1"/>
        </w:numPr>
        <w:tabs>
          <w:tab w:val="clear" w:pos="2880"/>
          <w:tab w:val="num" w:pos="720"/>
        </w:tabs>
        <w:ind w:hanging="2520"/>
        <w:rPr>
          <w:rFonts w:ascii="Times New Roman" w:hAnsi="Times New Roman" w:cs="Times New Roman"/>
        </w:rPr>
      </w:pPr>
      <w:r w:rsidRPr="003E0B63">
        <w:rPr>
          <w:rFonts w:ascii="Times New Roman" w:hAnsi="Times New Roman" w:cs="Times New Roman"/>
        </w:rPr>
        <w:t>If no</w:t>
      </w:r>
      <w:r w:rsidR="004C1AF2">
        <w:rPr>
          <w:rFonts w:ascii="Times New Roman" w:hAnsi="Times New Roman" w:cs="Times New Roman"/>
        </w:rPr>
        <w:t>t, please justify these changes.</w:t>
      </w:r>
    </w:p>
    <w:p w14:paraId="1D57BE25" w14:textId="77777777" w:rsidR="00565B4C" w:rsidRDefault="00565B4C">
      <w:pPr>
        <w:numPr>
          <w:ilvl w:val="3"/>
          <w:numId w:val="1"/>
        </w:numPr>
        <w:tabs>
          <w:tab w:val="clear" w:pos="2880"/>
          <w:tab w:val="num" w:pos="720"/>
        </w:tabs>
        <w:ind w:left="720"/>
        <w:rPr>
          <w:rFonts w:ascii="Times New Roman" w:hAnsi="Times New Roman" w:cs="Times New Roman"/>
        </w:rPr>
      </w:pPr>
      <w:r w:rsidRPr="003E0B63">
        <w:rPr>
          <w:rFonts w:ascii="Times New Roman" w:hAnsi="Times New Roman" w:cs="Times New Roman"/>
        </w:rPr>
        <w:t>Do you expect any adjustments to the budget in the remainder of your funding period?</w:t>
      </w:r>
    </w:p>
    <w:p w14:paraId="4A26503B" w14:textId="77777777" w:rsidR="003E0B63" w:rsidRPr="003E0B63" w:rsidRDefault="003E0B63" w:rsidP="003E0B63">
      <w:pPr>
        <w:ind w:left="720"/>
        <w:rPr>
          <w:rFonts w:ascii="Times New Roman" w:hAnsi="Times New Roman" w:cs="Times New Roman"/>
        </w:rPr>
      </w:pPr>
    </w:p>
    <w:p w14:paraId="3AE0C984" w14:textId="77777777" w:rsidR="00565B4C" w:rsidRPr="003E0B63" w:rsidRDefault="00565B4C">
      <w:pPr>
        <w:numPr>
          <w:ilvl w:val="0"/>
          <w:numId w:val="1"/>
        </w:numPr>
        <w:tabs>
          <w:tab w:val="clear" w:pos="720"/>
          <w:tab w:val="num" w:pos="360"/>
        </w:tabs>
        <w:ind w:left="360"/>
        <w:rPr>
          <w:rFonts w:ascii="Times New Roman" w:hAnsi="Times New Roman" w:cs="Times New Roman"/>
          <w:b/>
        </w:rPr>
      </w:pPr>
      <w:r w:rsidRPr="003E0B63">
        <w:rPr>
          <w:rFonts w:ascii="Times New Roman" w:hAnsi="Times New Roman" w:cs="Times New Roman"/>
          <w:b/>
        </w:rPr>
        <w:t>What progress have you made towards the sustainability of this program after the end of IMH funding? (if applicable)</w:t>
      </w:r>
    </w:p>
    <w:sectPr w:rsidR="00565B4C" w:rsidRPr="003E0B63" w:rsidSect="003E0B63">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99019" w14:textId="77777777" w:rsidR="00930BF1" w:rsidRDefault="00930BF1" w:rsidP="002536A2">
      <w:r>
        <w:separator/>
      </w:r>
    </w:p>
  </w:endnote>
  <w:endnote w:type="continuationSeparator" w:id="0">
    <w:p w14:paraId="325EA5F7" w14:textId="77777777" w:rsidR="00930BF1" w:rsidRDefault="00930BF1" w:rsidP="0025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A5F36" w14:textId="77777777" w:rsidR="00565B4C" w:rsidRDefault="00565B4C">
    <w:pPr>
      <w:pStyle w:val="Footer"/>
      <w:rPr>
        <w:sz w:val="20"/>
      </w:rPr>
    </w:pPr>
    <w:r>
      <w:rPr>
        <w:sz w:val="20"/>
      </w:rPr>
      <w:t>IMH Reporting Guidelines</w:t>
    </w:r>
    <w:r>
      <w:rPr>
        <w:sz w:val="20"/>
      </w:rPr>
      <w:tab/>
    </w:r>
    <w:r>
      <w:rPr>
        <w:sz w:val="20"/>
      </w:rPr>
      <w:tab/>
      <w:t xml:space="preserve">- </w:t>
    </w:r>
    <w:r w:rsidR="00106901">
      <w:rPr>
        <w:sz w:val="20"/>
      </w:rPr>
      <w:fldChar w:fldCharType="begin"/>
    </w:r>
    <w:r>
      <w:rPr>
        <w:sz w:val="20"/>
      </w:rPr>
      <w:instrText xml:space="preserve"> PAGE </w:instrText>
    </w:r>
    <w:r w:rsidR="00106901">
      <w:rPr>
        <w:sz w:val="20"/>
      </w:rPr>
      <w:fldChar w:fldCharType="separate"/>
    </w:r>
    <w:r w:rsidR="0022128C">
      <w:rPr>
        <w:noProof/>
        <w:sz w:val="20"/>
      </w:rPr>
      <w:t>2</w:t>
    </w:r>
    <w:r w:rsidR="00106901">
      <w:rPr>
        <w:sz w:val="20"/>
      </w:rPr>
      <w:fldChar w:fldCharType="end"/>
    </w:r>
    <w:r>
      <w:rPr>
        <w:sz w:val="20"/>
      </w:rPr>
      <w:t xml:space="preserve"> -</w:t>
    </w: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C2846" w14:textId="77777777" w:rsidR="00930BF1" w:rsidRDefault="00930BF1" w:rsidP="002536A2">
      <w:r>
        <w:separator/>
      </w:r>
    </w:p>
  </w:footnote>
  <w:footnote w:type="continuationSeparator" w:id="0">
    <w:p w14:paraId="2CE8CA43" w14:textId="77777777" w:rsidR="00930BF1" w:rsidRDefault="00930BF1" w:rsidP="00253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7A0"/>
    <w:multiLevelType w:val="hybridMultilevel"/>
    <w:tmpl w:val="0316B04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26ED28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D3"/>
    <w:rsid w:val="00007F8A"/>
    <w:rsid w:val="00106901"/>
    <w:rsid w:val="00174DDA"/>
    <w:rsid w:val="0022128C"/>
    <w:rsid w:val="002536A2"/>
    <w:rsid w:val="00255DDC"/>
    <w:rsid w:val="00267EF2"/>
    <w:rsid w:val="002C3907"/>
    <w:rsid w:val="00347B72"/>
    <w:rsid w:val="003E0B63"/>
    <w:rsid w:val="004154E7"/>
    <w:rsid w:val="004A4E8C"/>
    <w:rsid w:val="004C1AF2"/>
    <w:rsid w:val="004F714B"/>
    <w:rsid w:val="00565B4C"/>
    <w:rsid w:val="006027E9"/>
    <w:rsid w:val="00695E84"/>
    <w:rsid w:val="00930BF1"/>
    <w:rsid w:val="00A404C8"/>
    <w:rsid w:val="00C97BCE"/>
    <w:rsid w:val="00E075D3"/>
    <w:rsid w:val="00F27C0B"/>
    <w:rsid w:val="00F86B66"/>
    <w:rsid w:val="00FE38F8"/>
    <w:rsid w:val="00FE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5F073"/>
  <w15:docId w15:val="{ACE08C23-A4F6-4B4D-80D9-BBAB2462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901"/>
    <w:rPr>
      <w:rFonts w:ascii="Arial" w:hAnsi="Arial" w:cs="Arial"/>
      <w:sz w:val="24"/>
      <w:szCs w:val="24"/>
    </w:rPr>
  </w:style>
  <w:style w:type="paragraph" w:styleId="Heading1">
    <w:name w:val="heading 1"/>
    <w:basedOn w:val="Normal"/>
    <w:next w:val="Normal"/>
    <w:qFormat/>
    <w:rsid w:val="00106901"/>
    <w:pPr>
      <w:keepNext/>
      <w:jc w:val="center"/>
      <w:outlineLvl w:val="0"/>
    </w:pPr>
    <w:rPr>
      <w:b/>
      <w:bCs/>
    </w:rPr>
  </w:style>
  <w:style w:type="paragraph" w:styleId="Heading2">
    <w:name w:val="heading 2"/>
    <w:basedOn w:val="Normal"/>
    <w:next w:val="Normal"/>
    <w:qFormat/>
    <w:rsid w:val="0010690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901"/>
    <w:pPr>
      <w:tabs>
        <w:tab w:val="center" w:pos="4320"/>
        <w:tab w:val="right" w:pos="8640"/>
      </w:tabs>
    </w:pPr>
  </w:style>
  <w:style w:type="paragraph" w:styleId="Footer">
    <w:name w:val="footer"/>
    <w:basedOn w:val="Normal"/>
    <w:rsid w:val="00106901"/>
    <w:pPr>
      <w:tabs>
        <w:tab w:val="center" w:pos="4320"/>
        <w:tab w:val="right" w:pos="8640"/>
      </w:tabs>
    </w:pPr>
  </w:style>
  <w:style w:type="paragraph" w:styleId="BodyTextIndent">
    <w:name w:val="Body Text Indent"/>
    <w:basedOn w:val="Normal"/>
    <w:rsid w:val="00106901"/>
    <w:pPr>
      <w:ind w:left="720" w:hanging="360"/>
    </w:pPr>
  </w:style>
  <w:style w:type="paragraph" w:styleId="BodyText">
    <w:name w:val="Body Text"/>
    <w:basedOn w:val="Normal"/>
    <w:rsid w:val="00106901"/>
    <w:pPr>
      <w:jc w:val="center"/>
    </w:pPr>
    <w:rPr>
      <w:b/>
      <w:bCs/>
    </w:rPr>
  </w:style>
  <w:style w:type="character" w:styleId="Hyperlink">
    <w:name w:val="Hyperlink"/>
    <w:basedOn w:val="DefaultParagraphFont"/>
    <w:rsid w:val="00106901"/>
    <w:rPr>
      <w:color w:val="0000FF"/>
      <w:u w:val="single"/>
    </w:rPr>
  </w:style>
  <w:style w:type="character" w:styleId="FollowedHyperlink">
    <w:name w:val="FollowedHyperlink"/>
    <w:basedOn w:val="DefaultParagraphFont"/>
    <w:rsid w:val="00106901"/>
    <w:rPr>
      <w:color w:val="800080"/>
      <w:u w:val="single"/>
    </w:rPr>
  </w:style>
  <w:style w:type="paragraph" w:styleId="BalloonText">
    <w:name w:val="Balloon Text"/>
    <w:basedOn w:val="Normal"/>
    <w:link w:val="BalloonTextChar"/>
    <w:uiPriority w:val="99"/>
    <w:semiHidden/>
    <w:unhideWhenUsed/>
    <w:rsid w:val="002C3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XXX LOGO XXX</vt:lpstr>
    </vt:vector>
  </TitlesOfParts>
  <Company>IMH</Company>
  <LinksUpToDate>false</LinksUpToDate>
  <CharactersWithSpaces>4035</CharactersWithSpaces>
  <SharedDoc>false</SharedDoc>
  <HLinks>
    <vt:vector size="6" baseType="variant">
      <vt:variant>
        <vt:i4>3473440</vt:i4>
      </vt:variant>
      <vt:variant>
        <vt:i4>0</vt:i4>
      </vt:variant>
      <vt:variant>
        <vt:i4>0</vt:i4>
      </vt:variant>
      <vt:variant>
        <vt:i4>5</vt:i4>
      </vt:variant>
      <vt:variant>
        <vt:lpwstr>http://www.imhno.org/XXXXXX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LOGO XXX</dc:title>
  <dc:subject/>
  <dc:creator>Nancy Freeman</dc:creator>
  <cp:keywords/>
  <dc:description/>
  <cp:lastModifiedBy>Kanitra Charles</cp:lastModifiedBy>
  <cp:revision>2</cp:revision>
  <cp:lastPrinted>2018-08-02T13:58:00Z</cp:lastPrinted>
  <dcterms:created xsi:type="dcterms:W3CDTF">2018-08-02T14:06:00Z</dcterms:created>
  <dcterms:modified xsi:type="dcterms:W3CDTF">2018-08-02T14:06:00Z</dcterms:modified>
</cp:coreProperties>
</file>